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231"/>
        <w:gridCol w:w="4678"/>
        <w:gridCol w:w="5235"/>
      </w:tblGrid>
      <w:tr w:rsidR="00E3563F" w:rsidRPr="009A2349" w14:paraId="3D04FC34" w14:textId="77777777" w:rsidTr="00EB3114">
        <w:trPr>
          <w:trHeight w:val="455"/>
        </w:trPr>
        <w:tc>
          <w:tcPr>
            <w:tcW w:w="5231" w:type="dxa"/>
          </w:tcPr>
          <w:p w14:paraId="7DD5A7A6" w14:textId="7EE330B4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AA62D8">
              <w:rPr>
                <w:rFonts w:cs="B Nazanin" w:hint="cs"/>
                <w:rtl/>
              </w:rPr>
              <w:t>کارآموزی پرستاری در دارو درمانی</w:t>
            </w:r>
          </w:p>
        </w:tc>
        <w:tc>
          <w:tcPr>
            <w:tcW w:w="4678" w:type="dxa"/>
          </w:tcPr>
          <w:p w14:paraId="088D7EFF" w14:textId="6C1EBDA7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عملی</w:t>
            </w:r>
          </w:p>
        </w:tc>
        <w:tc>
          <w:tcPr>
            <w:tcW w:w="5235" w:type="dxa"/>
          </w:tcPr>
          <w:p w14:paraId="374DC17F" w14:textId="197AC689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یک واحد</w:t>
            </w:r>
          </w:p>
        </w:tc>
      </w:tr>
      <w:tr w:rsidR="00E3563F" w:rsidRPr="009A2349" w14:paraId="4B000526" w14:textId="77777777" w:rsidTr="00EB3114">
        <w:trPr>
          <w:trHeight w:val="455"/>
        </w:trPr>
        <w:tc>
          <w:tcPr>
            <w:tcW w:w="5231" w:type="dxa"/>
          </w:tcPr>
          <w:p w14:paraId="034C3348" w14:textId="7F400DFA" w:rsidR="00E3563F" w:rsidRPr="009A2349" w:rsidRDefault="00871F91" w:rsidP="00F1130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</w:t>
            </w:r>
            <w:r w:rsidR="00F11305">
              <w:rPr>
                <w:rFonts w:cs="B Nazanin" w:hint="cs"/>
                <w:rtl/>
                <w:lang w:bidi="ar-SA"/>
              </w:rPr>
              <w:t>46</w:t>
            </w:r>
          </w:p>
        </w:tc>
        <w:tc>
          <w:tcPr>
            <w:tcW w:w="4678" w:type="dxa"/>
          </w:tcPr>
          <w:p w14:paraId="1D580336" w14:textId="15C44684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>داروشناسی(فارماکولوژی)</w:t>
            </w:r>
          </w:p>
        </w:tc>
        <w:tc>
          <w:tcPr>
            <w:tcW w:w="5235" w:type="dxa"/>
          </w:tcPr>
          <w:p w14:paraId="547FEEFB" w14:textId="40962B3A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شنبه تا دوشنبه 12:30-7:30</w:t>
            </w:r>
          </w:p>
        </w:tc>
      </w:tr>
      <w:tr w:rsidR="00E3563F" w:rsidRPr="009A2349" w14:paraId="5DB11F69" w14:textId="77777777" w:rsidTr="00EB3114">
        <w:trPr>
          <w:trHeight w:val="455"/>
        </w:trPr>
        <w:tc>
          <w:tcPr>
            <w:tcW w:w="5231" w:type="dxa"/>
          </w:tcPr>
          <w:p w14:paraId="5AD26735" w14:textId="31ED45ED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بیمارستان شهید مدرس ساوه</w:t>
            </w:r>
          </w:p>
        </w:tc>
        <w:tc>
          <w:tcPr>
            <w:tcW w:w="4678" w:type="dxa"/>
          </w:tcPr>
          <w:p w14:paraId="54CE4561" w14:textId="3CF88D95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6 روز</w:t>
            </w:r>
          </w:p>
        </w:tc>
        <w:tc>
          <w:tcPr>
            <w:tcW w:w="5235" w:type="dxa"/>
          </w:tcPr>
          <w:p w14:paraId="08486E03" w14:textId="6C4DE372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231"/>
        <w:gridCol w:w="4678"/>
        <w:gridCol w:w="5235"/>
      </w:tblGrid>
      <w:tr w:rsidR="00E3563F" w:rsidRPr="009A2349" w14:paraId="5DBCC6BF" w14:textId="77777777" w:rsidTr="003D7F79">
        <w:trPr>
          <w:trHeight w:val="455"/>
        </w:trPr>
        <w:tc>
          <w:tcPr>
            <w:tcW w:w="5231" w:type="dxa"/>
          </w:tcPr>
          <w:p w14:paraId="4EEDCFF8" w14:textId="71D52F07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</w:t>
            </w:r>
          </w:p>
        </w:tc>
        <w:tc>
          <w:tcPr>
            <w:tcW w:w="4678" w:type="dxa"/>
          </w:tcPr>
          <w:p w14:paraId="14503B95" w14:textId="79D52F0B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>کارشناسی پیوسته</w:t>
            </w:r>
          </w:p>
        </w:tc>
        <w:tc>
          <w:tcPr>
            <w:tcW w:w="5235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3D7F79">
        <w:trPr>
          <w:trHeight w:val="455"/>
        </w:trPr>
        <w:tc>
          <w:tcPr>
            <w:tcW w:w="5231" w:type="dxa"/>
          </w:tcPr>
          <w:p w14:paraId="2E2172D7" w14:textId="0FAD82C0" w:rsidR="00E3563F" w:rsidRPr="009A2349" w:rsidRDefault="00CF05EC" w:rsidP="0063276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5F5D7D">
              <w:rPr>
                <w:rFonts w:cs="B Nazanin" w:hint="cs"/>
                <w:rtl/>
                <w:lang w:bidi="ar-SA"/>
              </w:rPr>
              <w:t>4</w:t>
            </w:r>
            <w:r w:rsidR="0063276D"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678" w:type="dxa"/>
          </w:tcPr>
          <w:p w14:paraId="543F79B2" w14:textId="324EEA03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پرستاری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</w:t>
            </w:r>
          </w:p>
        </w:tc>
        <w:tc>
          <w:tcPr>
            <w:tcW w:w="5235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67300BB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فرزانه عرب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1BAEAB9F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کارشناسی ارشد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5366E9E4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مربی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DA599E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6A3A9A">
              <w:rPr>
                <w:rFonts w:cs="B Nazanin"/>
                <w:lang w:bidi="ar-SA"/>
              </w:rPr>
              <w:t>f.arab1393@gmail.com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4B4B9FB1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09368663110 </w:t>
            </w:r>
          </w:p>
        </w:tc>
        <w:tc>
          <w:tcPr>
            <w:tcW w:w="4728" w:type="dxa"/>
          </w:tcPr>
          <w:p w14:paraId="51B108DA" w14:textId="4DFABCCC" w:rsidR="00E3563F" w:rsidRPr="009A2349" w:rsidRDefault="00E6790E" w:rsidP="00DA741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DA7413">
              <w:rPr>
                <w:rFonts w:cs="B Nazanin" w:hint="cs"/>
                <w:rtl/>
                <w:lang w:bidi="ar-SA"/>
              </w:rPr>
              <w:t>شنبه تا</w:t>
            </w:r>
            <w:bookmarkStart w:id="0" w:name="_GoBack"/>
            <w:bookmarkEnd w:id="0"/>
            <w:r w:rsidR="00DA7413">
              <w:rPr>
                <w:rFonts w:cs="B Nazanin" w:hint="cs"/>
                <w:rtl/>
                <w:lang w:bidi="ar-SA"/>
              </w:rPr>
              <w:t xml:space="preserve"> چهارشنبه</w:t>
            </w:r>
          </w:p>
        </w:tc>
        <w:tc>
          <w:tcPr>
            <w:tcW w:w="4728" w:type="dxa"/>
          </w:tcPr>
          <w:p w14:paraId="0FAD6672" w14:textId="5C519DA8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C2AFF27" w14:textId="77777777" w:rsidR="00FF73EB" w:rsidRPr="001D6A4B" w:rsidRDefault="00E44F36" w:rsidP="00E14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دفترچه ثبت فعالیت های روزانه</w:t>
            </w:r>
            <w:r w:rsidR="00A95592" w:rsidRPr="001D6A4B">
              <w:rPr>
                <w:rFonts w:cs="B Nazanin" w:hint="cs"/>
                <w:rtl/>
              </w:rPr>
              <w:t xml:space="preserve"> را تکمیل نماید.</w:t>
            </w:r>
          </w:p>
          <w:p w14:paraId="34B7641E" w14:textId="53FD9BA9" w:rsidR="00A95592" w:rsidRPr="00A95592" w:rsidRDefault="001D6A4B" w:rsidP="00E14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ارائه </w:t>
            </w:r>
            <w:r w:rsidR="00A95592">
              <w:rPr>
                <w:rFonts w:cs="B Nazanin" w:hint="cs"/>
                <w:sz w:val="22"/>
                <w:szCs w:val="22"/>
                <w:rtl/>
              </w:rPr>
              <w:t xml:space="preserve">کنفرانس </w:t>
            </w:r>
            <w:r w:rsidR="00004EDE">
              <w:rPr>
                <w:rFonts w:cs="B Nazanin" w:hint="cs"/>
                <w:sz w:val="22"/>
                <w:szCs w:val="22"/>
                <w:rtl/>
              </w:rPr>
              <w:t>بالینی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و مشارکت فعال در بحث گروهی.</w:t>
            </w:r>
          </w:p>
          <w:p w14:paraId="4FEC74E9" w14:textId="7AA76E25" w:rsidR="00A95592" w:rsidRPr="009A2349" w:rsidRDefault="00A95592" w:rsidP="00E14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A95592">
              <w:rPr>
                <w:rFonts w:cs="B Nazanin"/>
                <w:rtl/>
                <w:lang w:bidi="ar-SA"/>
              </w:rPr>
              <w:t>ارائه طرح مطالعه مورد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ب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مار</w:t>
            </w:r>
            <w:r w:rsidRPr="00A95592">
              <w:rPr>
                <w:rFonts w:cs="B Nazanin"/>
                <w:rtl/>
                <w:lang w:bidi="ar-SA"/>
              </w:rPr>
              <w:t xml:space="preserve"> (</w:t>
            </w:r>
            <w:r w:rsidRPr="00A95592">
              <w:rPr>
                <w:rFonts w:cs="B Nazanin"/>
                <w:lang w:bidi="ar-SA"/>
              </w:rPr>
              <w:t>Case Study</w:t>
            </w:r>
            <w:r w:rsidRPr="00A95592">
              <w:rPr>
                <w:rFonts w:cs="B Nazanin"/>
                <w:rtl/>
                <w:lang w:bidi="ar-SA"/>
              </w:rPr>
              <w:t xml:space="preserve">)  از 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ک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از ب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ماران</w:t>
            </w:r>
            <w:r w:rsidRPr="00A95592">
              <w:rPr>
                <w:rFonts w:cs="B Nazanin"/>
                <w:rtl/>
                <w:lang w:bidi="ar-SA"/>
              </w:rPr>
              <w:t xml:space="preserve"> در پا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ان</w:t>
            </w:r>
            <w:r w:rsidRPr="00A95592">
              <w:rPr>
                <w:rFonts w:cs="B Nazanin"/>
                <w:rtl/>
                <w:lang w:bidi="ar-SA"/>
              </w:rPr>
              <w:t xml:space="preserve"> دوره با بررس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کامل و معا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نه</w:t>
            </w:r>
            <w:r w:rsidRPr="00A95592">
              <w:rPr>
                <w:rFonts w:cs="B Nazanin"/>
                <w:rtl/>
                <w:lang w:bidi="ar-SA"/>
              </w:rPr>
              <w:t xml:space="preserve"> 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ب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مار،</w:t>
            </w:r>
            <w:r w:rsidRPr="00A95592">
              <w:rPr>
                <w:rFonts w:cs="B Nazanin"/>
                <w:rtl/>
                <w:lang w:bidi="ar-SA"/>
              </w:rPr>
              <w:t xml:space="preserve"> ثبت پاراکلن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 w:hint="eastAsia"/>
                <w:rtl/>
                <w:lang w:bidi="ar-SA"/>
              </w:rPr>
              <w:t>ک</w:t>
            </w:r>
            <w:r w:rsidRPr="00A95592">
              <w:rPr>
                <w:rFonts w:cs="B Nazanin"/>
                <w:rtl/>
                <w:lang w:bidi="ar-SA"/>
              </w:rPr>
              <w:t xml:space="preserve"> در کارآموز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ها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داخل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جراح</w:t>
            </w:r>
            <w:r w:rsidRPr="00A95592">
              <w:rPr>
                <w:rFonts w:cs="B Nazanin" w:hint="cs"/>
                <w:rtl/>
                <w:lang w:bidi="ar-SA"/>
              </w:rPr>
              <w:t>ی</w:t>
            </w:r>
            <w:r w:rsidRPr="00A95592">
              <w:rPr>
                <w:rFonts w:cs="B Nazanin"/>
                <w:rtl/>
                <w:lang w:bidi="ar-SA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62744E8A" w14:textId="3C866DB9" w:rsidR="00E44F36" w:rsidRPr="00E44F36" w:rsidRDefault="00E44F36" w:rsidP="00E14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E44F36">
              <w:rPr>
                <w:rFonts w:cs="B Nazanin"/>
                <w:rtl/>
                <w:lang w:bidi="ar-SA"/>
              </w:rPr>
              <w:t>حضور دانشجو در  تمام جلسات مربوط به کارآموز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/>
                <w:rtl/>
                <w:lang w:bidi="ar-SA"/>
              </w:rPr>
              <w:t xml:space="preserve"> الزام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/>
                <w:rtl/>
                <w:lang w:bidi="ar-SA"/>
              </w:rPr>
              <w:t xml:space="preserve"> است و ساعات غ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بت</w:t>
            </w:r>
            <w:r w:rsidRPr="00E44F36">
              <w:rPr>
                <w:rFonts w:cs="B Nazanin"/>
                <w:rtl/>
                <w:lang w:bidi="ar-SA"/>
              </w:rPr>
              <w:t xml:space="preserve"> دانشجو در ا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ن</w:t>
            </w:r>
            <w:r w:rsidRPr="00E44F36">
              <w:rPr>
                <w:rFonts w:cs="B Nazanin"/>
                <w:rtl/>
                <w:lang w:bidi="ar-SA"/>
              </w:rPr>
              <w:t xml:space="preserve"> دروس از1/0 مجموع ساعات آن درس نبا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د</w:t>
            </w:r>
            <w:r w:rsidRPr="00E44F36">
              <w:rPr>
                <w:rFonts w:cs="B Nazanin"/>
                <w:rtl/>
                <w:lang w:bidi="ar-SA"/>
              </w:rPr>
              <w:t xml:space="preserve"> تجاوز نما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د</w:t>
            </w:r>
            <w:r w:rsidRPr="00E44F36">
              <w:rPr>
                <w:rFonts w:cs="B Nazanin"/>
                <w:rtl/>
                <w:lang w:bidi="ar-SA"/>
              </w:rPr>
              <w:t>.</w:t>
            </w:r>
          </w:p>
          <w:p w14:paraId="1BF5F5FD" w14:textId="177C8D7E" w:rsidR="00FF73EB" w:rsidRPr="00E44F36" w:rsidRDefault="00E44F36" w:rsidP="00E14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4F36">
              <w:rPr>
                <w:rFonts w:cs="B Nazanin" w:hint="eastAsia"/>
                <w:rtl/>
                <w:lang w:bidi="ar-SA"/>
              </w:rPr>
              <w:t>جبران</w:t>
            </w:r>
            <w:r w:rsidRPr="00E44F36">
              <w:rPr>
                <w:rFonts w:cs="B Nazanin"/>
                <w:rtl/>
                <w:lang w:bidi="ar-SA"/>
              </w:rPr>
              <w:t xml:space="preserve"> هر غ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بت</w:t>
            </w:r>
            <w:r w:rsidRPr="00E44F36">
              <w:rPr>
                <w:rFonts w:cs="B Nazanin"/>
                <w:rtl/>
                <w:lang w:bidi="ar-SA"/>
              </w:rPr>
              <w:t xml:space="preserve"> موجه 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ک</w:t>
            </w:r>
            <w:r w:rsidRPr="00E44F36">
              <w:rPr>
                <w:rFonts w:cs="B Nazanin"/>
                <w:rtl/>
                <w:lang w:bidi="ar-SA"/>
              </w:rPr>
              <w:t xml:space="preserve"> برابر و غ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بت</w:t>
            </w:r>
            <w:r w:rsidRPr="00E44F36">
              <w:rPr>
                <w:rFonts w:cs="B Nazanin"/>
                <w:rtl/>
                <w:lang w:bidi="ar-SA"/>
              </w:rPr>
              <w:t xml:space="preserve"> غ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ر</w:t>
            </w:r>
            <w:r w:rsidRPr="00E44F36">
              <w:rPr>
                <w:rFonts w:cs="B Nazanin"/>
                <w:rtl/>
                <w:lang w:bidi="ar-SA"/>
              </w:rPr>
              <w:t xml:space="preserve"> موجه دوبرابر م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/>
                <w:rtl/>
                <w:lang w:bidi="ar-SA"/>
              </w:rPr>
              <w:t xml:space="preserve"> باشد و حداکثر تا 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ک</w:t>
            </w:r>
            <w:r w:rsidRPr="00E44F36">
              <w:rPr>
                <w:rFonts w:cs="B Nazanin"/>
                <w:rtl/>
                <w:lang w:bidi="ar-SA"/>
              </w:rPr>
              <w:t xml:space="preserve"> هفته پس از اتمام کارآموز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/>
                <w:rtl/>
                <w:lang w:bidi="ar-SA"/>
              </w:rPr>
              <w:t xml:space="preserve"> دانشجو م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/>
                <w:rtl/>
                <w:lang w:bidi="ar-SA"/>
              </w:rPr>
              <w:t xml:space="preserve"> با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ست</w:t>
            </w:r>
            <w:r w:rsidRPr="00E44F36">
              <w:rPr>
                <w:rFonts w:cs="B Nazanin"/>
                <w:rtl/>
                <w:lang w:bidi="ar-SA"/>
              </w:rPr>
              <w:t xml:space="preserve"> غ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بت</w:t>
            </w:r>
            <w:r w:rsidRPr="00E44F36">
              <w:rPr>
                <w:rFonts w:cs="B Nazanin"/>
                <w:rtl/>
                <w:lang w:bidi="ar-SA"/>
              </w:rPr>
              <w:t xml:space="preserve"> خود را جبران نما</w:t>
            </w:r>
            <w:r w:rsidRPr="00E44F36">
              <w:rPr>
                <w:rFonts w:cs="B Nazanin" w:hint="cs"/>
                <w:rtl/>
                <w:lang w:bidi="ar-SA"/>
              </w:rPr>
              <w:t>ی</w:t>
            </w:r>
            <w:r w:rsidRPr="00E44F36">
              <w:rPr>
                <w:rFonts w:cs="B Nazanin" w:hint="eastAsia"/>
                <w:rtl/>
                <w:lang w:bidi="ar-SA"/>
              </w:rPr>
              <w:t>د</w:t>
            </w:r>
            <w:r w:rsidRPr="00E44F36">
              <w:rPr>
                <w:rFonts w:cs="B Nazanin"/>
                <w:rtl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A57335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A57335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A57335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09E00CDE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292E686B" w14:textId="77777777" w:rsidTr="00A57335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A57335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77777777" w:rsidR="00AF034E" w:rsidRPr="009A2349" w:rsidRDefault="00AF034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638437" w14:textId="77777777" w:rsidR="00AF034E" w:rsidRPr="009A2349" w:rsidRDefault="00AF034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A57335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C9C8449" w14:textId="77777777" w:rsidR="0061610D" w:rsidRPr="009A2349" w:rsidRDefault="0061610D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tbl>
      <w:tblPr>
        <w:tblpPr w:leftFromText="180" w:rightFromText="180" w:vertAnchor="text" w:horzAnchor="margin" w:tblpXSpec="center" w:tblpY="148"/>
        <w:bidiVisual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9754"/>
        <w:gridCol w:w="4692"/>
      </w:tblGrid>
      <w:tr w:rsidR="001D6A4B" w:rsidRPr="001D6A4B" w14:paraId="22AC84F0" w14:textId="77777777" w:rsidTr="00A8615B">
        <w:trPr>
          <w:cantSplit/>
          <w:trHeight w:val="699"/>
        </w:trPr>
        <w:tc>
          <w:tcPr>
            <w:tcW w:w="576" w:type="dxa"/>
            <w:shd w:val="clear" w:color="auto" w:fill="D9D9D9"/>
            <w:textDirection w:val="btLr"/>
            <w:vAlign w:val="center"/>
          </w:tcPr>
          <w:p w14:paraId="35F23A14" w14:textId="1708912D" w:rsidR="001D6A4B" w:rsidRPr="001D6A4B" w:rsidRDefault="001D6A4B" w:rsidP="00A8615B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ردی</w:t>
            </w:r>
            <w:r w:rsidR="00A8615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فف</w:t>
            </w: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ف</w:t>
            </w:r>
          </w:p>
        </w:tc>
        <w:tc>
          <w:tcPr>
            <w:tcW w:w="9754" w:type="dxa"/>
            <w:shd w:val="clear" w:color="auto" w:fill="D9D9D9"/>
            <w:vAlign w:val="center"/>
          </w:tcPr>
          <w:p w14:paraId="28AAEEA1" w14:textId="36ACC6F4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موارد ارزشیابی</w:t>
            </w:r>
          </w:p>
        </w:tc>
        <w:tc>
          <w:tcPr>
            <w:tcW w:w="4692" w:type="dxa"/>
            <w:shd w:val="clear" w:color="auto" w:fill="D9D9D9"/>
            <w:vAlign w:val="center"/>
          </w:tcPr>
          <w:p w14:paraId="40915667" w14:textId="1D595303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نمره</w:t>
            </w:r>
          </w:p>
        </w:tc>
      </w:tr>
      <w:tr w:rsidR="001D6A4B" w:rsidRPr="001D6A4B" w14:paraId="45603524" w14:textId="77777777" w:rsidTr="00A8615B">
        <w:trPr>
          <w:trHeight w:val="416"/>
        </w:trPr>
        <w:tc>
          <w:tcPr>
            <w:tcW w:w="576" w:type="dxa"/>
            <w:shd w:val="clear" w:color="auto" w:fill="auto"/>
            <w:vAlign w:val="center"/>
          </w:tcPr>
          <w:p w14:paraId="4F74A4A8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48DDA715" w14:textId="06D261CD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ارزشیابی عمومی ( نمره از 2 )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7A5FB99A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  <w:tr w:rsidR="001D6A4B" w:rsidRPr="001D6A4B" w14:paraId="5F5DB133" w14:textId="77777777" w:rsidTr="00A8615B">
        <w:trPr>
          <w:trHeight w:val="281"/>
        </w:trPr>
        <w:tc>
          <w:tcPr>
            <w:tcW w:w="576" w:type="dxa"/>
            <w:shd w:val="clear" w:color="auto" w:fill="auto"/>
            <w:vAlign w:val="center"/>
          </w:tcPr>
          <w:p w14:paraId="16E38B02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2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325898E7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حیطه روانی حرکتی ( نمره از 12)  طی چک لیست اختصاصی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0BEEB335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  <w:tr w:rsidR="001D6A4B" w:rsidRPr="001D6A4B" w14:paraId="6CA3294D" w14:textId="77777777" w:rsidTr="00A8615B">
        <w:trPr>
          <w:trHeight w:val="301"/>
        </w:trPr>
        <w:tc>
          <w:tcPr>
            <w:tcW w:w="576" w:type="dxa"/>
            <w:shd w:val="clear" w:color="auto" w:fill="auto"/>
            <w:vAlign w:val="center"/>
          </w:tcPr>
          <w:p w14:paraId="2863CD2B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3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17C2A3B8" w14:textId="4FFEA26E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حیطه شناختی ( نمره از 2)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210F8D0F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  <w:tr w:rsidR="001D6A4B" w:rsidRPr="001D6A4B" w14:paraId="2AA07E50" w14:textId="77777777" w:rsidTr="00A8615B">
        <w:trPr>
          <w:trHeight w:val="335"/>
        </w:trPr>
        <w:tc>
          <w:tcPr>
            <w:tcW w:w="576" w:type="dxa"/>
            <w:shd w:val="clear" w:color="auto" w:fill="auto"/>
            <w:vAlign w:val="center"/>
          </w:tcPr>
          <w:p w14:paraId="4A74594C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4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6C9288DB" w14:textId="76AA2F33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حیطه عاطفی ( نمره از 2)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4C992801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  <w:tr w:rsidR="001D6A4B" w:rsidRPr="001D6A4B" w14:paraId="19C16072" w14:textId="77777777" w:rsidTr="00A8615B">
        <w:trPr>
          <w:trHeight w:val="369"/>
        </w:trPr>
        <w:tc>
          <w:tcPr>
            <w:tcW w:w="576" w:type="dxa"/>
            <w:shd w:val="clear" w:color="auto" w:fill="auto"/>
            <w:vAlign w:val="center"/>
          </w:tcPr>
          <w:p w14:paraId="6A1A95A2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5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18EB4823" w14:textId="79E19E2D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تکالیف ( نمره از 2)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53B29DB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  <w:tr w:rsidR="001D6A4B" w:rsidRPr="001D6A4B" w14:paraId="4619CFD1" w14:textId="77777777" w:rsidTr="00A8615B">
        <w:trPr>
          <w:trHeight w:val="369"/>
        </w:trPr>
        <w:tc>
          <w:tcPr>
            <w:tcW w:w="576" w:type="dxa"/>
            <w:shd w:val="clear" w:color="auto" w:fill="auto"/>
            <w:vAlign w:val="center"/>
          </w:tcPr>
          <w:p w14:paraId="2A9DBD7F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9754" w:type="dxa"/>
            <w:shd w:val="clear" w:color="auto" w:fill="auto"/>
            <w:vAlign w:val="center"/>
          </w:tcPr>
          <w:p w14:paraId="007B80F1" w14:textId="2492DE61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  <w:r w:rsidRPr="001D6A4B">
              <w:rPr>
                <w:rFonts w:ascii="Calibri" w:eastAsia="Calibri" w:hAnsi="Calibri" w:cs="B Nazanin" w:hint="cs"/>
                <w:rtl/>
                <w:lang w:bidi="ar-SA"/>
              </w:rPr>
              <w:t>نمره نهایی</w:t>
            </w:r>
            <w:r w:rsidR="00363BEA">
              <w:rPr>
                <w:rFonts w:ascii="Calibri" w:eastAsia="Calibri" w:hAnsi="Calibri" w:cs="B Nazanin" w:hint="cs"/>
                <w:rtl/>
                <w:lang w:bidi="ar-SA"/>
              </w:rPr>
              <w:t xml:space="preserve"> از 20</w:t>
            </w:r>
          </w:p>
        </w:tc>
        <w:tc>
          <w:tcPr>
            <w:tcW w:w="4692" w:type="dxa"/>
            <w:shd w:val="clear" w:color="auto" w:fill="auto"/>
            <w:vAlign w:val="center"/>
          </w:tcPr>
          <w:p w14:paraId="1D0E3BD3" w14:textId="77777777" w:rsidR="001D6A4B" w:rsidRPr="001D6A4B" w:rsidRDefault="001D6A4B" w:rsidP="00A8615B">
            <w:pPr>
              <w:bidi/>
              <w:jc w:val="center"/>
              <w:rPr>
                <w:rFonts w:ascii="Calibri" w:eastAsia="Calibri" w:hAnsi="Calibri" w:cs="B Nazanin"/>
                <w:rtl/>
                <w:lang w:bidi="ar-SA"/>
              </w:rPr>
            </w:pPr>
          </w:p>
        </w:tc>
      </w:tr>
    </w:tbl>
    <w:p w14:paraId="516360D6" w14:textId="78D0FAF2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4230"/>
        <w:gridCol w:w="2443"/>
        <w:gridCol w:w="2447"/>
        <w:gridCol w:w="2587"/>
        <w:gridCol w:w="2456"/>
      </w:tblGrid>
      <w:tr w:rsidR="00163D2F" w:rsidRPr="009A2349" w14:paraId="0D5AA23B" w14:textId="77777777" w:rsidTr="00A4608A">
        <w:trPr>
          <w:trHeight w:val="969"/>
        </w:trPr>
        <w:tc>
          <w:tcPr>
            <w:tcW w:w="653" w:type="dxa"/>
            <w:vAlign w:val="center"/>
          </w:tcPr>
          <w:p w14:paraId="5323DC7D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163" w:type="dxa"/>
            <w:gridSpan w:val="5"/>
            <w:vAlign w:val="center"/>
          </w:tcPr>
          <w:p w14:paraId="21CE95EE" w14:textId="17E44314" w:rsidR="00163D2F" w:rsidRPr="009A2349" w:rsidRDefault="00984F87" w:rsidP="00984F87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ایجاد بستر مناسب جهت پیاده کردن اطلاعات علمی در زمینه فارماکولوژی در موقعیت های بالینی</w:t>
            </w:r>
          </w:p>
        </w:tc>
      </w:tr>
      <w:tr w:rsidR="00163D2F" w:rsidRPr="009A2349" w14:paraId="6162ADBE" w14:textId="77777777" w:rsidTr="00A4608A">
        <w:trPr>
          <w:trHeight w:val="969"/>
        </w:trPr>
        <w:tc>
          <w:tcPr>
            <w:tcW w:w="653" w:type="dxa"/>
            <w:vAlign w:val="center"/>
          </w:tcPr>
          <w:p w14:paraId="690E71F2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230" w:type="dxa"/>
            <w:vAlign w:val="center"/>
          </w:tcPr>
          <w:p w14:paraId="6A3639D0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  <w:vAlign w:val="center"/>
          </w:tcPr>
          <w:p w14:paraId="3D54C5CB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  <w:vAlign w:val="center"/>
          </w:tcPr>
          <w:p w14:paraId="7834BF6E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  <w:vAlign w:val="center"/>
          </w:tcPr>
          <w:p w14:paraId="1AA0D221" w14:textId="674BF0F9" w:rsidR="00163D2F" w:rsidRPr="009A2349" w:rsidRDefault="00163D2F" w:rsidP="009C5D5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  <w:vAlign w:val="center"/>
          </w:tcPr>
          <w:p w14:paraId="26A9F682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21B04E08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1</w:t>
            </w:r>
          </w:p>
        </w:tc>
        <w:tc>
          <w:tcPr>
            <w:tcW w:w="4230" w:type="dxa"/>
            <w:vAlign w:val="center"/>
          </w:tcPr>
          <w:p w14:paraId="2B027237" w14:textId="77777777" w:rsidR="00A4608A" w:rsidRDefault="003D5345" w:rsidP="00A4608A">
            <w:pPr>
              <w:bidi/>
              <w:jc w:val="both"/>
              <w:rPr>
                <w:rFonts w:cs="B Nazanin"/>
                <w:rtl/>
              </w:rPr>
            </w:pPr>
            <w:r w:rsidRPr="003D5345">
              <w:rPr>
                <w:rFonts w:cs="B Nazanin"/>
                <w:rtl/>
              </w:rPr>
              <w:t>آشنایی با محیط بخش</w:t>
            </w:r>
          </w:p>
          <w:p w14:paraId="2005D70F" w14:textId="671F25C8" w:rsidR="00A4608A" w:rsidRDefault="003D5345" w:rsidP="00A4608A">
            <w:pPr>
              <w:bidi/>
              <w:jc w:val="both"/>
              <w:rPr>
                <w:rFonts w:cs="B Nazanin"/>
                <w:rtl/>
              </w:rPr>
            </w:pPr>
            <w:r w:rsidRPr="003D5345">
              <w:rPr>
                <w:rFonts w:cs="B Nazanin"/>
                <w:rtl/>
              </w:rPr>
              <w:t>آشنایی با بررسی دستورات دارویی مندرج در پرونده</w:t>
            </w:r>
          </w:p>
          <w:p w14:paraId="03AE53FD" w14:textId="1112F9CD" w:rsidR="00163D2F" w:rsidRPr="009A2349" w:rsidRDefault="003D5345" w:rsidP="00A4608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D5345">
              <w:rPr>
                <w:rFonts w:cs="B Nazanin"/>
                <w:rtl/>
              </w:rPr>
              <w:t>آشنایی با کارت دارویی</w:t>
            </w:r>
          </w:p>
        </w:tc>
        <w:tc>
          <w:tcPr>
            <w:tcW w:w="2443" w:type="dxa"/>
            <w:vAlign w:val="center"/>
          </w:tcPr>
          <w:p w14:paraId="51D8C489" w14:textId="0B52D22F" w:rsidR="00163D2F" w:rsidRPr="009A2349" w:rsidRDefault="00240A65" w:rsidP="009C5D59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40A65">
              <w:rPr>
                <w:rFonts w:cs="B Nazanin"/>
                <w:lang w:bidi="ar-SA"/>
              </w:rPr>
              <w:t xml:space="preserve"> </w:t>
            </w:r>
            <w:r w:rsidRPr="00240A65">
              <w:rPr>
                <w:rFonts w:cs="B Nazanin"/>
                <w:rtl/>
              </w:rPr>
              <w:t>دارو های پرکاربرد بخش را به همراه مورد کاربرد، دسته دارویی و راه مصرف شرح دهد</w:t>
            </w:r>
            <w:r w:rsidRPr="00240A65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03F89B62" w14:textId="5D40C9B3" w:rsidR="00163D2F" w:rsidRPr="009A2349" w:rsidRDefault="007733EA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  <w:vAlign w:val="center"/>
          </w:tcPr>
          <w:p w14:paraId="6691121C" w14:textId="77777777" w:rsidR="00163D2F" w:rsidRDefault="00F607E2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70A58B80" w:rsidR="00F607E2" w:rsidRPr="009A2349" w:rsidRDefault="00F607E2" w:rsidP="00F607E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بحث و گفتگو</w:t>
            </w:r>
          </w:p>
        </w:tc>
        <w:tc>
          <w:tcPr>
            <w:tcW w:w="2456" w:type="dxa"/>
            <w:vAlign w:val="center"/>
          </w:tcPr>
          <w:p w14:paraId="298299C4" w14:textId="40FE25FE" w:rsidR="00163D2F" w:rsidRDefault="00AC163B" w:rsidP="00AC163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پرونده بیمار</w:t>
            </w:r>
          </w:p>
          <w:p w14:paraId="109BEE9E" w14:textId="503ADFF9" w:rsidR="00AC163B" w:rsidRDefault="00AC163B" w:rsidP="00AC163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کاردکس</w:t>
            </w:r>
          </w:p>
          <w:p w14:paraId="510809F0" w14:textId="2675CF3C" w:rsidR="00AC163B" w:rsidRPr="009A2349" w:rsidRDefault="00AC163B" w:rsidP="00AC163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کارت دارویی</w:t>
            </w:r>
          </w:p>
        </w:tc>
      </w:tr>
      <w:tr w:rsidR="00163D2F" w:rsidRPr="009A2349" w14:paraId="5EAEDCD0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025EBE37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230" w:type="dxa"/>
            <w:vAlign w:val="center"/>
          </w:tcPr>
          <w:p w14:paraId="07B3FA02" w14:textId="1E6C62FE" w:rsidR="00163D2F" w:rsidRPr="009A2349" w:rsidRDefault="00C63F38" w:rsidP="00B519FB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63F38">
              <w:rPr>
                <w:rFonts w:cs="B Nazanin"/>
                <w:rtl/>
              </w:rPr>
              <w:t xml:space="preserve">مطابقت دادن دارو با کاردکس و کارت دارویی </w:t>
            </w:r>
            <w:r w:rsidRPr="00C63F38">
              <w:rPr>
                <w:rFonts w:cs="B Nazanin"/>
                <w:lang w:bidi="ar-SA"/>
              </w:rPr>
              <w:t xml:space="preserve"> </w:t>
            </w:r>
            <w:r w:rsidRPr="00C63F38">
              <w:rPr>
                <w:rFonts w:cs="B Nazanin"/>
                <w:rtl/>
              </w:rPr>
              <w:t>استفاده صحیح از کارت دارویی برای دارو دادن</w:t>
            </w:r>
          </w:p>
        </w:tc>
        <w:tc>
          <w:tcPr>
            <w:tcW w:w="2443" w:type="dxa"/>
            <w:vAlign w:val="center"/>
          </w:tcPr>
          <w:p w14:paraId="28AE372A" w14:textId="218D4AA8" w:rsidR="009C5D59" w:rsidRDefault="009C5D59" w:rsidP="009C5D59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7733EA">
              <w:rPr>
                <w:rFonts w:cs="B Nazanin"/>
                <w:rtl/>
              </w:rPr>
              <w:t>دوز دارویی مورد استفاده برای بیمار را محاسبه کند</w:t>
            </w:r>
            <w:r>
              <w:rPr>
                <w:rFonts w:cs="B Nazanin" w:hint="cs"/>
                <w:rtl/>
              </w:rPr>
              <w:t>.</w:t>
            </w:r>
            <w:r w:rsidRPr="007733EA">
              <w:rPr>
                <w:rFonts w:cs="B Nazanin"/>
                <w:lang w:bidi="ar-SA"/>
              </w:rPr>
              <w:t xml:space="preserve"> </w:t>
            </w:r>
          </w:p>
          <w:p w14:paraId="1E8AD0C9" w14:textId="426E9DF2" w:rsidR="00163D2F" w:rsidRPr="009A2349" w:rsidRDefault="009C5D59" w:rsidP="009C5D59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7733EA">
              <w:rPr>
                <w:rFonts w:cs="B Nazanin"/>
                <w:lang w:bidi="ar-SA"/>
              </w:rPr>
              <w:t xml:space="preserve"> </w:t>
            </w:r>
            <w:r w:rsidRPr="007733EA">
              <w:rPr>
                <w:rFonts w:cs="B Nazanin"/>
                <w:rtl/>
              </w:rPr>
              <w:t>لزوم زمان بندی صحیح دارو ها بر اساس کاربرد و طول اثر دارو را بیان کند</w:t>
            </w:r>
            <w:r w:rsidRPr="007733EA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4E786003" w14:textId="3919207B" w:rsidR="00163D2F" w:rsidRPr="009A2349" w:rsidRDefault="00AC163B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  <w:vAlign w:val="center"/>
          </w:tcPr>
          <w:p w14:paraId="05F62C7D" w14:textId="77777777" w:rsidR="00470E61" w:rsidRPr="00470E61" w:rsidRDefault="00470E61" w:rsidP="00470E61">
            <w:pPr>
              <w:bidi/>
              <w:jc w:val="center"/>
              <w:rPr>
                <w:rFonts w:cs="B Nazanin"/>
                <w:lang w:bidi="ar-SA"/>
              </w:rPr>
            </w:pPr>
            <w:r w:rsidRPr="00470E61">
              <w:rPr>
                <w:rFonts w:cs="B Nazanin"/>
                <w:rtl/>
                <w:lang w:bidi="ar-SA"/>
              </w:rPr>
              <w:t>سخنران</w:t>
            </w:r>
            <w:r w:rsidRPr="00470E61">
              <w:rPr>
                <w:rFonts w:cs="B Nazanin" w:hint="cs"/>
                <w:rtl/>
                <w:lang w:bidi="ar-SA"/>
              </w:rPr>
              <w:t>ی</w:t>
            </w:r>
          </w:p>
          <w:p w14:paraId="211E77AF" w14:textId="77777777" w:rsidR="00163D2F" w:rsidRDefault="00470E61" w:rsidP="00470E6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70E61">
              <w:rPr>
                <w:rFonts w:cs="B Nazanin" w:hint="eastAsia"/>
                <w:rtl/>
                <w:lang w:bidi="ar-SA"/>
              </w:rPr>
              <w:t>بحث</w:t>
            </w:r>
            <w:r w:rsidRPr="00470E61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7B083C19" w14:textId="6A6ACE5E" w:rsidR="006F7977" w:rsidRPr="009A2349" w:rsidRDefault="006F7977" w:rsidP="006F797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5C512890" w14:textId="77777777" w:rsidR="00163D2F" w:rsidRDefault="00AC163B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کارت دارویی</w:t>
            </w:r>
          </w:p>
          <w:p w14:paraId="05F68DE9" w14:textId="69472EDD" w:rsidR="00AC163B" w:rsidRPr="009A2349" w:rsidRDefault="00AC163B" w:rsidP="00AC163B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کاردکس </w:t>
            </w:r>
          </w:p>
        </w:tc>
      </w:tr>
      <w:tr w:rsidR="00163D2F" w:rsidRPr="009A2349" w14:paraId="6872919F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755A081A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230" w:type="dxa"/>
            <w:vAlign w:val="center"/>
          </w:tcPr>
          <w:p w14:paraId="62E0709A" w14:textId="77777777" w:rsidR="00A4608A" w:rsidRDefault="003D5345" w:rsidP="00B519FB">
            <w:pPr>
              <w:bidi/>
              <w:jc w:val="both"/>
              <w:rPr>
                <w:rFonts w:cs="B Nazanin"/>
                <w:rtl/>
              </w:rPr>
            </w:pPr>
            <w:r w:rsidRPr="003D5345">
              <w:rPr>
                <w:rFonts w:cs="B Nazanin"/>
                <w:rtl/>
              </w:rPr>
              <w:t>رعایت قانون سه بار</w:t>
            </w:r>
            <w:r w:rsidR="00A4608A">
              <w:rPr>
                <w:rFonts w:cs="B Nazanin"/>
                <w:rtl/>
              </w:rPr>
              <w:t xml:space="preserve"> چک در هنگام آماده سازی دارو ها</w:t>
            </w:r>
          </w:p>
          <w:p w14:paraId="19F5C6E8" w14:textId="39FABAE3" w:rsidR="00163D2F" w:rsidRPr="009A2349" w:rsidRDefault="003D5345" w:rsidP="00A4608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3D5345">
              <w:rPr>
                <w:rFonts w:cs="B Nazanin"/>
                <w:rtl/>
              </w:rPr>
              <w:t xml:space="preserve"> رعایت </w:t>
            </w:r>
            <w:r>
              <w:rPr>
                <w:rFonts w:cs="B Nazanin" w:hint="cs"/>
                <w:rtl/>
              </w:rPr>
              <w:t>هفت</w:t>
            </w:r>
            <w:r w:rsidRPr="003D5345">
              <w:rPr>
                <w:rFonts w:cs="B Nazanin"/>
                <w:rtl/>
              </w:rPr>
              <w:t xml:space="preserve"> اصل تجویز صحیح دارو</w:t>
            </w:r>
          </w:p>
        </w:tc>
        <w:tc>
          <w:tcPr>
            <w:tcW w:w="2443" w:type="dxa"/>
            <w:vAlign w:val="center"/>
          </w:tcPr>
          <w:p w14:paraId="4BE8B9B1" w14:textId="524749A8" w:rsidR="005A7DB3" w:rsidRDefault="005A7DB3" w:rsidP="009C5D59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هفت</w:t>
            </w:r>
            <w:r w:rsidRPr="005A7DB3">
              <w:rPr>
                <w:rFonts w:cs="B Nazanin"/>
                <w:rtl/>
              </w:rPr>
              <w:t xml:space="preserve"> اصل تجویز صحیح دارو به منظور حذف خطاهای دارو دهی را پیروی کند</w:t>
            </w:r>
            <w:r w:rsidR="00513B62">
              <w:rPr>
                <w:rFonts w:cs="B Nazanin" w:hint="cs"/>
                <w:rtl/>
              </w:rPr>
              <w:t>.</w:t>
            </w:r>
          </w:p>
          <w:p w14:paraId="04DC76B2" w14:textId="594B1AC3" w:rsidR="00163D2F" w:rsidRPr="009A2349" w:rsidRDefault="005A7DB3" w:rsidP="009C5D59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5A7DB3">
              <w:rPr>
                <w:rFonts w:cs="B Nazanin"/>
                <w:rtl/>
              </w:rPr>
              <w:t>از قانون سه بار چک دارو در حین آماده سازی دارو ها پیروی کند</w:t>
            </w:r>
            <w:r w:rsidRPr="005A7DB3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18C237EC" w14:textId="32CFF714" w:rsidR="00163D2F" w:rsidRPr="009A2349" w:rsidRDefault="00240A65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</w:tc>
        <w:tc>
          <w:tcPr>
            <w:tcW w:w="2587" w:type="dxa"/>
            <w:vAlign w:val="center"/>
          </w:tcPr>
          <w:p w14:paraId="4F1F9607" w14:textId="77777777" w:rsidR="00470E61" w:rsidRPr="00470E61" w:rsidRDefault="00470E61" w:rsidP="00470E61">
            <w:pPr>
              <w:bidi/>
              <w:jc w:val="center"/>
              <w:rPr>
                <w:rFonts w:cs="B Nazanin"/>
                <w:lang w:bidi="ar-SA"/>
              </w:rPr>
            </w:pPr>
            <w:r w:rsidRPr="00470E61">
              <w:rPr>
                <w:rFonts w:cs="B Nazanin"/>
                <w:rtl/>
                <w:lang w:bidi="ar-SA"/>
              </w:rPr>
              <w:t>سخنران</w:t>
            </w:r>
            <w:r w:rsidRPr="00470E61">
              <w:rPr>
                <w:rFonts w:cs="B Nazanin" w:hint="cs"/>
                <w:rtl/>
                <w:lang w:bidi="ar-SA"/>
              </w:rPr>
              <w:t>ی</w:t>
            </w:r>
          </w:p>
          <w:p w14:paraId="42D69196" w14:textId="77777777" w:rsidR="00163D2F" w:rsidRDefault="00470E61" w:rsidP="00470E6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70E61">
              <w:rPr>
                <w:rFonts w:cs="B Nazanin" w:hint="eastAsia"/>
                <w:rtl/>
                <w:lang w:bidi="ar-SA"/>
              </w:rPr>
              <w:t>بحث</w:t>
            </w:r>
            <w:r w:rsidRPr="00470E61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6DE8277B" w14:textId="0090DFC5" w:rsidR="006F7977" w:rsidRPr="009A2349" w:rsidRDefault="006F7977" w:rsidP="006F797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به صورت عملی</w:t>
            </w:r>
          </w:p>
        </w:tc>
        <w:tc>
          <w:tcPr>
            <w:tcW w:w="2456" w:type="dxa"/>
            <w:vAlign w:val="center"/>
          </w:tcPr>
          <w:p w14:paraId="31596BB0" w14:textId="77777777" w:rsidR="00A57335" w:rsidRDefault="00A57335" w:rsidP="00A5733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پرونده بیمار</w:t>
            </w:r>
          </w:p>
          <w:p w14:paraId="4E850033" w14:textId="77777777" w:rsidR="00A57335" w:rsidRDefault="00A57335" w:rsidP="00A5733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کاردکس</w:t>
            </w:r>
          </w:p>
          <w:p w14:paraId="33EF13DB" w14:textId="77777777" w:rsidR="00163D2F" w:rsidRDefault="00A57335" w:rsidP="00A5733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کارت دارویی</w:t>
            </w:r>
          </w:p>
          <w:p w14:paraId="7E3F9636" w14:textId="6B54875D" w:rsidR="00A57335" w:rsidRPr="009A2349" w:rsidRDefault="00A57335" w:rsidP="00A5733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داروها</w:t>
            </w:r>
          </w:p>
        </w:tc>
      </w:tr>
      <w:tr w:rsidR="00163D2F" w:rsidRPr="009A2349" w14:paraId="62393217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0E497248" w14:textId="77777777" w:rsidR="00163D2F" w:rsidRPr="009A2349" w:rsidRDefault="00163D2F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230" w:type="dxa"/>
            <w:vAlign w:val="center"/>
          </w:tcPr>
          <w:p w14:paraId="006A0A2E" w14:textId="77777777" w:rsidR="00820B58" w:rsidRDefault="00205F1A" w:rsidP="00820B58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</w:t>
            </w:r>
            <w:r w:rsidRPr="00205F1A">
              <w:rPr>
                <w:rFonts w:cs="B Nazanin"/>
                <w:rtl/>
              </w:rPr>
              <w:t xml:space="preserve">ماده سازی و تجویز صحیح داروی خوراکی </w:t>
            </w:r>
          </w:p>
          <w:p w14:paraId="4F8C949C" w14:textId="77777777" w:rsidR="00820B58" w:rsidRDefault="00205F1A" w:rsidP="00820B58">
            <w:pPr>
              <w:bidi/>
              <w:jc w:val="both"/>
              <w:rPr>
                <w:rFonts w:cs="B Nazanin"/>
                <w:rtl/>
              </w:rPr>
            </w:pPr>
            <w:r w:rsidRPr="00205F1A">
              <w:rPr>
                <w:rFonts w:cs="B Nazanin"/>
                <w:rtl/>
              </w:rPr>
              <w:t xml:space="preserve">آماده سازی و تجویز صحیح داروی وریدی </w:t>
            </w:r>
          </w:p>
          <w:p w14:paraId="2243E38C" w14:textId="77777777" w:rsidR="00820B58" w:rsidRDefault="00205F1A" w:rsidP="00820B58">
            <w:pPr>
              <w:bidi/>
              <w:jc w:val="both"/>
              <w:rPr>
                <w:rFonts w:cs="B Nazanin"/>
                <w:rtl/>
              </w:rPr>
            </w:pPr>
            <w:r w:rsidRPr="00205F1A">
              <w:rPr>
                <w:rFonts w:cs="B Nazanin"/>
                <w:rtl/>
              </w:rPr>
              <w:t>آماده سازی و تجویز صحیح داروی عض</w:t>
            </w:r>
            <w:r w:rsidR="005A7DB3">
              <w:rPr>
                <w:rFonts w:cs="B Nazanin" w:hint="cs"/>
                <w:rtl/>
              </w:rPr>
              <w:t>لان</w:t>
            </w:r>
            <w:r w:rsidRPr="00205F1A">
              <w:rPr>
                <w:rFonts w:cs="B Nazanin"/>
                <w:rtl/>
              </w:rPr>
              <w:t xml:space="preserve">ی </w:t>
            </w:r>
          </w:p>
          <w:p w14:paraId="07314BAD" w14:textId="77777777" w:rsidR="00820B58" w:rsidRDefault="00205F1A" w:rsidP="00820B58">
            <w:pPr>
              <w:bidi/>
              <w:jc w:val="both"/>
              <w:rPr>
                <w:rFonts w:cs="B Nazanin"/>
                <w:rtl/>
              </w:rPr>
            </w:pPr>
            <w:r w:rsidRPr="00205F1A">
              <w:rPr>
                <w:rFonts w:cs="B Nazanin"/>
                <w:rtl/>
              </w:rPr>
              <w:t xml:space="preserve">آماده سازی و تجویز صحیح داروی درون جلدی </w:t>
            </w:r>
          </w:p>
          <w:p w14:paraId="32B1EEC0" w14:textId="3A3465C7" w:rsidR="00163D2F" w:rsidRPr="009A2349" w:rsidRDefault="00205F1A" w:rsidP="00820B58">
            <w:pPr>
              <w:bidi/>
              <w:jc w:val="both"/>
              <w:rPr>
                <w:rFonts w:cs="B Nazanin"/>
                <w:rtl/>
              </w:rPr>
            </w:pPr>
            <w:r w:rsidRPr="00205F1A">
              <w:rPr>
                <w:rFonts w:cs="B Nazanin"/>
                <w:rtl/>
              </w:rPr>
              <w:t>آماده سازی و تجویز صحیح داروی استنشاقی</w:t>
            </w:r>
          </w:p>
        </w:tc>
        <w:tc>
          <w:tcPr>
            <w:tcW w:w="2443" w:type="dxa"/>
            <w:vAlign w:val="center"/>
          </w:tcPr>
          <w:p w14:paraId="0CCBD100" w14:textId="77777777" w:rsidR="00A4608A" w:rsidRDefault="00240A65" w:rsidP="00A4608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40A65">
              <w:rPr>
                <w:rFonts w:cs="B Nazanin"/>
                <w:rtl/>
              </w:rPr>
              <w:t>آماده سازی دارو برای بیمار را به صورت صحیح با محاسبه دوز انجام دهد</w:t>
            </w:r>
            <w:r w:rsidR="00A4608A">
              <w:rPr>
                <w:rFonts w:cs="B Nazanin" w:hint="cs"/>
                <w:rtl/>
                <w:lang w:bidi="ar-SA"/>
              </w:rPr>
              <w:t>.</w:t>
            </w:r>
          </w:p>
          <w:p w14:paraId="6F21173C" w14:textId="7494D567" w:rsidR="00163D2F" w:rsidRPr="009A2349" w:rsidRDefault="00240A65" w:rsidP="00A4608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240A65">
              <w:rPr>
                <w:rFonts w:cs="B Nazanin"/>
                <w:rtl/>
              </w:rPr>
              <w:t>داروی آماده شده را بعد از مطابقت با مشخصات و کاردکس بیمار به صورت صحیح برای بیمار تجویز کند</w:t>
            </w:r>
            <w:r w:rsidR="00A4608A">
              <w:rPr>
                <w:rFonts w:cs="B Nazanin" w:hint="cs"/>
                <w:rtl/>
              </w:rPr>
              <w:t>.</w:t>
            </w:r>
            <w:r w:rsidRPr="00240A65">
              <w:rPr>
                <w:rFonts w:cs="B Nazanin"/>
                <w:lang w:bidi="ar-SA"/>
              </w:rPr>
              <w:t xml:space="preserve"> </w:t>
            </w:r>
            <w:r w:rsidRPr="00240A65">
              <w:rPr>
                <w:rFonts w:cs="B Nazanin"/>
                <w:rtl/>
              </w:rPr>
              <w:t>دوز صحیح دارو را برای هر بیمار محاسبه نمای</w:t>
            </w:r>
            <w:r w:rsidR="009C5D59">
              <w:rPr>
                <w:rFonts w:cs="B Nazanin" w:hint="cs"/>
                <w:rtl/>
              </w:rPr>
              <w:t>د.</w:t>
            </w:r>
          </w:p>
        </w:tc>
        <w:tc>
          <w:tcPr>
            <w:tcW w:w="2447" w:type="dxa"/>
            <w:vAlign w:val="center"/>
          </w:tcPr>
          <w:p w14:paraId="638550AE" w14:textId="33AD6889" w:rsidR="00163D2F" w:rsidRPr="009A2349" w:rsidRDefault="00240A65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مهارتی</w:t>
            </w:r>
          </w:p>
        </w:tc>
        <w:tc>
          <w:tcPr>
            <w:tcW w:w="2587" w:type="dxa"/>
            <w:vAlign w:val="center"/>
          </w:tcPr>
          <w:p w14:paraId="76CB0FB5" w14:textId="77777777" w:rsidR="00470E61" w:rsidRPr="00470E61" w:rsidRDefault="00470E61" w:rsidP="00470E61">
            <w:pPr>
              <w:bidi/>
              <w:jc w:val="center"/>
              <w:rPr>
                <w:rFonts w:cs="B Nazanin"/>
                <w:lang w:bidi="ar-SA"/>
              </w:rPr>
            </w:pPr>
            <w:r w:rsidRPr="00470E61">
              <w:rPr>
                <w:rFonts w:cs="B Nazanin"/>
                <w:rtl/>
                <w:lang w:bidi="ar-SA"/>
              </w:rPr>
              <w:t>سخنران</w:t>
            </w:r>
            <w:r w:rsidRPr="00470E61">
              <w:rPr>
                <w:rFonts w:cs="B Nazanin" w:hint="cs"/>
                <w:rtl/>
                <w:lang w:bidi="ar-SA"/>
              </w:rPr>
              <w:t>ی</w:t>
            </w:r>
          </w:p>
          <w:p w14:paraId="05D88C74" w14:textId="683A1B60" w:rsidR="00163D2F" w:rsidRDefault="00470E61" w:rsidP="00470E6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70E61">
              <w:rPr>
                <w:rFonts w:cs="B Nazanin" w:hint="eastAsia"/>
                <w:rtl/>
                <w:lang w:bidi="ar-SA"/>
              </w:rPr>
              <w:t>بحث</w:t>
            </w:r>
            <w:r w:rsidRPr="00470E61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1839232B" w14:textId="334A225A" w:rsidR="00820B58" w:rsidRDefault="00820B58" w:rsidP="00820B58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به صورت</w:t>
            </w:r>
            <w:r w:rsidR="006F7977">
              <w:rPr>
                <w:rFonts w:cs="B Nazanin" w:hint="cs"/>
                <w:rtl/>
                <w:lang w:bidi="ar-SA"/>
              </w:rPr>
              <w:t xml:space="preserve"> عملی</w:t>
            </w:r>
          </w:p>
          <w:p w14:paraId="0C751508" w14:textId="469112C7" w:rsidR="00820B58" w:rsidRPr="009A2349" w:rsidRDefault="00820B58" w:rsidP="00820B5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56" w:type="dxa"/>
            <w:vAlign w:val="center"/>
          </w:tcPr>
          <w:p w14:paraId="354131F4" w14:textId="7DE6E153" w:rsidR="00163D2F" w:rsidRDefault="00F65923" w:rsidP="00F6592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انواع اشکال دارویی</w:t>
            </w:r>
          </w:p>
          <w:p w14:paraId="54779F6F" w14:textId="77777777" w:rsidR="00F65923" w:rsidRDefault="00F65923" w:rsidP="00F6592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تجهیزات موردنیاز در تجویز داروها</w:t>
            </w:r>
          </w:p>
          <w:p w14:paraId="691FF0B0" w14:textId="77777777" w:rsidR="00F65923" w:rsidRDefault="00F65923" w:rsidP="00F6592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کاردکس</w:t>
            </w:r>
          </w:p>
          <w:p w14:paraId="02B48404" w14:textId="096185E1" w:rsidR="00F65923" w:rsidRPr="009A2349" w:rsidRDefault="00F65923" w:rsidP="00F6592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کارت دارویی</w:t>
            </w:r>
          </w:p>
        </w:tc>
      </w:tr>
      <w:tr w:rsidR="004F231D" w:rsidRPr="009A2349" w14:paraId="1951C325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7E34065E" w14:textId="15425889" w:rsidR="004F231D" w:rsidRPr="009A2349" w:rsidRDefault="004F231D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4230" w:type="dxa"/>
            <w:vAlign w:val="center"/>
          </w:tcPr>
          <w:p w14:paraId="5B31B01C" w14:textId="474A1D17" w:rsidR="003E4541" w:rsidRDefault="003E4541" w:rsidP="00B519FB">
            <w:pPr>
              <w:bidi/>
              <w:jc w:val="both"/>
              <w:rPr>
                <w:rFonts w:cs="B Nazanin"/>
                <w:rtl/>
              </w:rPr>
            </w:pPr>
            <w:r w:rsidRPr="003E4541">
              <w:rPr>
                <w:rFonts w:cs="B Nazanin"/>
                <w:rtl/>
              </w:rPr>
              <w:t>بررسی موارد مصرف و عدم مصرف دارو در مددجو</w:t>
            </w:r>
          </w:p>
          <w:p w14:paraId="2CE531B2" w14:textId="223B622A" w:rsidR="004F231D" w:rsidRPr="009A2349" w:rsidRDefault="00C63F38" w:rsidP="00B519FB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63F38">
              <w:rPr>
                <w:rFonts w:cs="B Nazanin"/>
                <w:rtl/>
              </w:rPr>
              <w:t>بررسی اثرات درمانی و عوارض دارویی در بیماران</w:t>
            </w:r>
          </w:p>
        </w:tc>
        <w:tc>
          <w:tcPr>
            <w:tcW w:w="2443" w:type="dxa"/>
            <w:vAlign w:val="center"/>
          </w:tcPr>
          <w:p w14:paraId="6FB042B7" w14:textId="2F84416E" w:rsidR="004F231D" w:rsidRPr="009A2349" w:rsidRDefault="005A7DB3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A7DB3">
              <w:rPr>
                <w:rFonts w:cs="B Nazanin"/>
                <w:rtl/>
              </w:rPr>
              <w:t>اثرات درمانی و عوارض دارویی در بیماران را تشخیص دهد</w:t>
            </w:r>
            <w:r w:rsidRPr="005A7DB3">
              <w:rPr>
                <w:rFonts w:cs="B Nazanin"/>
                <w:lang w:bidi="ar-SA"/>
              </w:rPr>
              <w:t>.</w:t>
            </w:r>
          </w:p>
        </w:tc>
        <w:tc>
          <w:tcPr>
            <w:tcW w:w="2447" w:type="dxa"/>
            <w:vAlign w:val="center"/>
          </w:tcPr>
          <w:p w14:paraId="57FC6A81" w14:textId="4BC331A1" w:rsidR="004F231D" w:rsidRPr="009A2349" w:rsidRDefault="00240A65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  <w:vAlign w:val="center"/>
          </w:tcPr>
          <w:p w14:paraId="4E326308" w14:textId="77777777" w:rsidR="00470E61" w:rsidRPr="00470E61" w:rsidRDefault="00470E61" w:rsidP="00470E61">
            <w:pPr>
              <w:bidi/>
              <w:jc w:val="center"/>
              <w:rPr>
                <w:rFonts w:cs="B Nazanin"/>
                <w:lang w:bidi="ar-SA"/>
              </w:rPr>
            </w:pPr>
            <w:r w:rsidRPr="00470E61">
              <w:rPr>
                <w:rFonts w:cs="B Nazanin"/>
                <w:rtl/>
                <w:lang w:bidi="ar-SA"/>
              </w:rPr>
              <w:t>سخنران</w:t>
            </w:r>
            <w:r w:rsidRPr="00470E61">
              <w:rPr>
                <w:rFonts w:cs="B Nazanin" w:hint="cs"/>
                <w:rtl/>
                <w:lang w:bidi="ar-SA"/>
              </w:rPr>
              <w:t>ی</w:t>
            </w:r>
          </w:p>
          <w:p w14:paraId="2789CE74" w14:textId="77777777" w:rsidR="004F231D" w:rsidRDefault="00470E61" w:rsidP="00470E6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70E61">
              <w:rPr>
                <w:rFonts w:cs="B Nazanin" w:hint="eastAsia"/>
                <w:rtl/>
                <w:lang w:bidi="ar-SA"/>
              </w:rPr>
              <w:t>بحث</w:t>
            </w:r>
            <w:r w:rsidRPr="00470E61">
              <w:rPr>
                <w:rFonts w:cs="B Nazanin"/>
                <w:rtl/>
                <w:lang w:bidi="ar-SA"/>
              </w:rPr>
              <w:t xml:space="preserve"> و گفتگو</w:t>
            </w:r>
          </w:p>
          <w:p w14:paraId="3CCDE58A" w14:textId="77777777" w:rsidR="006F7977" w:rsidRDefault="006F7977" w:rsidP="006F797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به صورت عملی در بالین بیمار</w:t>
            </w:r>
          </w:p>
          <w:p w14:paraId="098EB2CE" w14:textId="454BF507" w:rsidR="006F7977" w:rsidRPr="009A2349" w:rsidRDefault="006F7977" w:rsidP="006F7977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پرسش و پاسخ</w:t>
            </w:r>
          </w:p>
        </w:tc>
        <w:tc>
          <w:tcPr>
            <w:tcW w:w="2456" w:type="dxa"/>
            <w:vAlign w:val="center"/>
          </w:tcPr>
          <w:p w14:paraId="426E3771" w14:textId="77777777" w:rsidR="004F231D" w:rsidRPr="009A2349" w:rsidRDefault="004F231D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4F231D" w:rsidRPr="009A2349" w14:paraId="2FA15F13" w14:textId="77777777" w:rsidTr="00A4608A">
        <w:trPr>
          <w:trHeight w:val="316"/>
        </w:trPr>
        <w:tc>
          <w:tcPr>
            <w:tcW w:w="653" w:type="dxa"/>
            <w:vAlign w:val="center"/>
          </w:tcPr>
          <w:p w14:paraId="246E1236" w14:textId="41C6EC8B" w:rsidR="004F231D" w:rsidRPr="009A2349" w:rsidRDefault="004F231D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230" w:type="dxa"/>
            <w:vAlign w:val="center"/>
          </w:tcPr>
          <w:p w14:paraId="18AA0A59" w14:textId="77777777" w:rsidR="00A4608A" w:rsidRDefault="00C63F38" w:rsidP="00B519FB">
            <w:pPr>
              <w:bidi/>
              <w:jc w:val="both"/>
              <w:rPr>
                <w:rFonts w:cs="B Nazanin"/>
                <w:rtl/>
              </w:rPr>
            </w:pPr>
            <w:r w:rsidRPr="00C63F38">
              <w:rPr>
                <w:rFonts w:cs="B Nazanin"/>
                <w:rtl/>
              </w:rPr>
              <w:t>آم</w:t>
            </w:r>
            <w:r w:rsidR="00A4608A">
              <w:rPr>
                <w:rFonts w:cs="B Nazanin"/>
                <w:rtl/>
              </w:rPr>
              <w:t>وزش نکات دارویی به مددجو</w:t>
            </w:r>
          </w:p>
          <w:p w14:paraId="2DBD56D1" w14:textId="2EC6B8BE" w:rsidR="004F231D" w:rsidRPr="009A2349" w:rsidRDefault="00C63F38" w:rsidP="00A4608A">
            <w:pPr>
              <w:bidi/>
              <w:jc w:val="both"/>
              <w:rPr>
                <w:rFonts w:cs="B Nazanin"/>
                <w:rtl/>
                <w:lang w:bidi="ar-SA"/>
              </w:rPr>
            </w:pPr>
            <w:r w:rsidRPr="00C63F38">
              <w:rPr>
                <w:rFonts w:cs="B Nazanin"/>
                <w:rtl/>
              </w:rPr>
              <w:t>ثبت گزارش پرستاری در خصوص دارودرمانی</w:t>
            </w:r>
          </w:p>
        </w:tc>
        <w:tc>
          <w:tcPr>
            <w:tcW w:w="2443" w:type="dxa"/>
            <w:vAlign w:val="center"/>
          </w:tcPr>
          <w:p w14:paraId="53B8686A" w14:textId="612EBAEE" w:rsidR="004F231D" w:rsidRPr="009A2349" w:rsidRDefault="00203361" w:rsidP="00203361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مراقبت های پرستاری مناسب در هنگام تجویز دارو برای بیمار را بیان کند و به کار گیرد.</w:t>
            </w:r>
          </w:p>
        </w:tc>
        <w:tc>
          <w:tcPr>
            <w:tcW w:w="2447" w:type="dxa"/>
            <w:vAlign w:val="center"/>
          </w:tcPr>
          <w:p w14:paraId="648A9833" w14:textId="6ED6DA28" w:rsidR="004F231D" w:rsidRPr="009A2349" w:rsidRDefault="00203361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 و مهارتی</w:t>
            </w:r>
          </w:p>
        </w:tc>
        <w:tc>
          <w:tcPr>
            <w:tcW w:w="2587" w:type="dxa"/>
            <w:vAlign w:val="center"/>
          </w:tcPr>
          <w:p w14:paraId="300077BD" w14:textId="77777777" w:rsidR="00470E61" w:rsidRPr="00470E61" w:rsidRDefault="00470E61" w:rsidP="00470E61">
            <w:pPr>
              <w:bidi/>
              <w:jc w:val="center"/>
              <w:rPr>
                <w:rFonts w:cs="B Nazanin"/>
                <w:lang w:bidi="ar-SA"/>
              </w:rPr>
            </w:pPr>
            <w:r w:rsidRPr="00470E61">
              <w:rPr>
                <w:rFonts w:cs="B Nazanin"/>
                <w:rtl/>
                <w:lang w:bidi="ar-SA"/>
              </w:rPr>
              <w:t>سخنران</w:t>
            </w:r>
            <w:r w:rsidRPr="00470E61">
              <w:rPr>
                <w:rFonts w:cs="B Nazanin" w:hint="cs"/>
                <w:rtl/>
                <w:lang w:bidi="ar-SA"/>
              </w:rPr>
              <w:t>ی</w:t>
            </w:r>
          </w:p>
          <w:p w14:paraId="33FDD9BC" w14:textId="1CFE663A" w:rsidR="004F231D" w:rsidRPr="009A2349" w:rsidRDefault="00470E61" w:rsidP="00470E61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70E61">
              <w:rPr>
                <w:rFonts w:cs="B Nazanin" w:hint="eastAsia"/>
                <w:rtl/>
                <w:lang w:bidi="ar-SA"/>
              </w:rPr>
              <w:t>بحث</w:t>
            </w:r>
            <w:r w:rsidRPr="00470E61">
              <w:rPr>
                <w:rFonts w:cs="B Nazanin"/>
                <w:rtl/>
                <w:lang w:bidi="ar-SA"/>
              </w:rPr>
              <w:t xml:space="preserve"> و گفتگو</w:t>
            </w:r>
          </w:p>
        </w:tc>
        <w:tc>
          <w:tcPr>
            <w:tcW w:w="2456" w:type="dxa"/>
            <w:vAlign w:val="center"/>
          </w:tcPr>
          <w:p w14:paraId="2C96C8C8" w14:textId="77777777" w:rsidR="004F231D" w:rsidRPr="009A2349" w:rsidRDefault="004F231D" w:rsidP="009C5D5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64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F165B8" w:rsidRPr="009A2349" w14:paraId="61BE04EC" w14:textId="77777777" w:rsidTr="00F165B8">
        <w:trPr>
          <w:trHeight w:val="402"/>
        </w:trPr>
        <w:tc>
          <w:tcPr>
            <w:tcW w:w="1131" w:type="dxa"/>
          </w:tcPr>
          <w:p w14:paraId="0EF48C7E" w14:textId="77777777" w:rsidR="00F165B8" w:rsidRPr="009A2349" w:rsidRDefault="00F165B8" w:rsidP="00F165B8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6BE688E" w14:textId="77777777" w:rsidR="00F165B8" w:rsidRPr="009A2349" w:rsidRDefault="00F165B8" w:rsidP="00F165B8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F165B8" w:rsidRPr="009A2349" w14:paraId="785C405E" w14:textId="77777777" w:rsidTr="00F165B8">
        <w:trPr>
          <w:trHeight w:val="402"/>
        </w:trPr>
        <w:tc>
          <w:tcPr>
            <w:tcW w:w="1131" w:type="dxa"/>
          </w:tcPr>
          <w:p w14:paraId="51CFBCCE" w14:textId="77777777" w:rsidR="00F165B8" w:rsidRPr="009A2349" w:rsidRDefault="00F165B8" w:rsidP="00F165B8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98B1A55" w14:textId="77777777" w:rsidR="00F165B8" w:rsidRPr="00141919" w:rsidRDefault="00F165B8" w:rsidP="00F165B8">
            <w:pPr>
              <w:pStyle w:val="ListParagraph"/>
              <w:numPr>
                <w:ilvl w:val="0"/>
                <w:numId w:val="2"/>
              </w:numPr>
              <w:bidi/>
              <w:jc w:val="lowKashida"/>
              <w:rPr>
                <w:rFonts w:ascii="Cambria" w:hAnsi="Cambria" w:cs="B Nazanin"/>
                <w:rtl/>
              </w:rPr>
            </w:pPr>
            <w:r w:rsidRPr="00141919">
              <w:rPr>
                <w:rFonts w:ascii="Cambria" w:hAnsi="Cambria" w:cs="B Nazanin"/>
                <w:rtl/>
              </w:rPr>
              <w:t>فارماکولوژ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برا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پرستار دکتر متق</w:t>
            </w:r>
            <w:r w:rsidRPr="00141919">
              <w:rPr>
                <w:rFonts w:ascii="Cambria" w:hAnsi="Cambria" w:cs="B Nazanin" w:hint="cs"/>
                <w:rtl/>
              </w:rPr>
              <w:t>ی‌</w:t>
            </w:r>
            <w:r w:rsidRPr="00141919">
              <w:rPr>
                <w:rFonts w:ascii="Cambria" w:hAnsi="Cambria" w:cs="B Nazanin" w:hint="eastAsia"/>
                <w:rtl/>
              </w:rPr>
              <w:t>نژاد</w:t>
            </w:r>
          </w:p>
          <w:p w14:paraId="587DED25" w14:textId="77777777" w:rsidR="00F165B8" w:rsidRPr="00141919" w:rsidRDefault="00F165B8" w:rsidP="00F165B8">
            <w:pPr>
              <w:pStyle w:val="ListParagraph"/>
              <w:numPr>
                <w:ilvl w:val="0"/>
                <w:numId w:val="2"/>
              </w:numPr>
              <w:bidi/>
              <w:rPr>
                <w:rFonts w:ascii="Cambria" w:hAnsi="Cambria" w:cs="B Nazanin"/>
                <w:rtl/>
              </w:rPr>
            </w:pPr>
            <w:r w:rsidRPr="00141919">
              <w:rPr>
                <w:rFonts w:ascii="Cambria" w:hAnsi="Cambria" w:cs="B Nazanin"/>
                <w:rtl/>
              </w:rPr>
              <w:t>داروشناس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بال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 w:hint="eastAsia"/>
                <w:rtl/>
              </w:rPr>
              <w:t>ن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کاربرد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برا</w:t>
            </w:r>
            <w:r w:rsidRPr="00141919">
              <w:rPr>
                <w:rFonts w:ascii="Cambria" w:hAnsi="Cambria" w:cs="B Nazanin" w:hint="cs"/>
                <w:rtl/>
              </w:rPr>
              <w:t>ی</w:t>
            </w:r>
            <w:r w:rsidRPr="00141919">
              <w:rPr>
                <w:rFonts w:ascii="Cambria" w:hAnsi="Cambria" w:cs="B Nazanin"/>
                <w:rtl/>
              </w:rPr>
              <w:t xml:space="preserve"> پرستاران</w:t>
            </w:r>
          </w:p>
          <w:p w14:paraId="71FF7C1B" w14:textId="77777777" w:rsidR="00F165B8" w:rsidRPr="00E31185" w:rsidRDefault="00F165B8" w:rsidP="00F165B8">
            <w:pPr>
              <w:bidi/>
              <w:rPr>
                <w:rFonts w:ascii="Cambria" w:hAnsi="Cambria" w:cs="B Nazanin"/>
                <w:rtl/>
              </w:rPr>
            </w:pPr>
            <w:r w:rsidRPr="00E31185">
              <w:rPr>
                <w:rFonts w:ascii="Cambria" w:hAnsi="Cambria" w:cs="B Nazanin"/>
              </w:rPr>
              <w:t xml:space="preserve"> </w:t>
            </w:r>
            <w:r w:rsidRPr="00E31185">
              <w:rPr>
                <w:rFonts w:ascii="Cambria" w:hAnsi="Cambria" w:cs="B Nazanin"/>
                <w:rtl/>
              </w:rPr>
              <w:t>نو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 w:hint="eastAsia"/>
                <w:rtl/>
              </w:rPr>
              <w:t>سندگان</w:t>
            </w:r>
            <w:r>
              <w:rPr>
                <w:rFonts w:ascii="Cambria" w:hAnsi="Cambria" w:cs="B Nazanin" w:hint="cs"/>
                <w:rtl/>
              </w:rPr>
              <w:t>:</w:t>
            </w:r>
          </w:p>
          <w:p w14:paraId="71490593" w14:textId="0263A3DD" w:rsidR="00F165B8" w:rsidRDefault="00F165B8" w:rsidP="00833DA2">
            <w:pPr>
              <w:bidi/>
              <w:rPr>
                <w:rFonts w:ascii="Cambria" w:hAnsi="Cambria" w:cs="B Nazanin"/>
                <w:rtl/>
              </w:rPr>
            </w:pPr>
            <w:r w:rsidRPr="00E31185">
              <w:rPr>
                <w:rFonts w:ascii="Cambria" w:hAnsi="Cambria" w:cs="B Nazanin" w:hint="eastAsia"/>
                <w:rtl/>
              </w:rPr>
              <w:t>محمدعل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="00833DA2">
              <w:rPr>
                <w:rFonts w:ascii="Cambria" w:hAnsi="Cambria" w:cs="B Nazanin"/>
                <w:rtl/>
              </w:rPr>
              <w:t xml:space="preserve"> مردم</w:t>
            </w:r>
            <w:r w:rsidR="00833DA2">
              <w:rPr>
                <w:rFonts w:ascii="Cambria" w:hAnsi="Cambria" w:cs="B Nazanin" w:hint="cs"/>
                <w:rtl/>
              </w:rPr>
              <w:t xml:space="preserve">، </w:t>
            </w:r>
            <w:r w:rsidRPr="00E31185">
              <w:rPr>
                <w:rFonts w:ascii="Cambria" w:hAnsi="Cambria" w:cs="B Nazanin"/>
                <w:rtl/>
              </w:rPr>
              <w:t>مسعود فاطم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="00833DA2">
              <w:rPr>
                <w:rFonts w:ascii="Cambria" w:hAnsi="Cambria" w:cs="B Nazanin" w:hint="cs"/>
                <w:rtl/>
              </w:rPr>
              <w:t>،</w:t>
            </w:r>
            <w:r w:rsidRPr="00E31185">
              <w:rPr>
                <w:rFonts w:ascii="Cambria" w:hAnsi="Cambria" w:cs="B Nazanin"/>
                <w:rtl/>
              </w:rPr>
              <w:t xml:space="preserve"> مهتاب فراهان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="00833DA2">
              <w:rPr>
                <w:rFonts w:ascii="Cambria" w:hAnsi="Cambria" w:cs="B Nazanin" w:hint="cs"/>
                <w:rtl/>
              </w:rPr>
              <w:t>،</w:t>
            </w:r>
            <w:r w:rsidRPr="00E31185">
              <w:rPr>
                <w:rFonts w:ascii="Cambria" w:hAnsi="Cambria" w:cs="B Nazanin"/>
                <w:rtl/>
              </w:rPr>
              <w:t xml:space="preserve"> دکتر فرش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 w:hint="eastAsia"/>
                <w:rtl/>
              </w:rPr>
              <w:t>د</w:t>
            </w:r>
            <w:r w:rsidRPr="00E31185">
              <w:rPr>
                <w:rFonts w:ascii="Cambria" w:hAnsi="Cambria" w:cs="B Nazanin"/>
                <w:rtl/>
              </w:rPr>
              <w:t xml:space="preserve"> الازمن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/>
                <w:rtl/>
              </w:rPr>
              <w:t xml:space="preserve"> نوده</w:t>
            </w:r>
          </w:p>
          <w:p w14:paraId="1967DCA7" w14:textId="77777777" w:rsidR="00F165B8" w:rsidRPr="00141919" w:rsidRDefault="00F165B8" w:rsidP="00F165B8">
            <w:pPr>
              <w:pStyle w:val="ListParagraph"/>
              <w:numPr>
                <w:ilvl w:val="0"/>
                <w:numId w:val="3"/>
              </w:numPr>
              <w:bidi/>
              <w:rPr>
                <w:rFonts w:ascii="Cambria" w:hAnsi="Cambria" w:cs="B Nazanin"/>
                <w:lang w:bidi="ar-SA"/>
              </w:rPr>
            </w:pPr>
            <w:r w:rsidRPr="00141919">
              <w:rPr>
                <w:rFonts w:ascii="Cambria" w:hAnsi="Cambria" w:cs="B Nazanin"/>
                <w:rtl/>
                <w:lang w:bidi="ar-SA"/>
              </w:rPr>
              <w:t>داروهای ترالی اورژانس با تکیه بر اقدامات مهم پرستاری</w:t>
            </w:r>
          </w:p>
          <w:p w14:paraId="4088BD12" w14:textId="77777777" w:rsidR="00F165B8" w:rsidRPr="00E31185" w:rsidRDefault="00F165B8" w:rsidP="00F165B8">
            <w:pPr>
              <w:bidi/>
              <w:rPr>
                <w:rFonts w:ascii="Cambria" w:hAnsi="Cambria" w:cs="B Nazanin"/>
              </w:rPr>
            </w:pPr>
            <w:r w:rsidRPr="00E31185">
              <w:rPr>
                <w:rFonts w:ascii="Cambria" w:hAnsi="Cambria" w:cs="B Nazanin"/>
                <w:rtl/>
              </w:rPr>
              <w:t>نو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 w:hint="eastAsia"/>
                <w:rtl/>
              </w:rPr>
              <w:t>سندگان</w:t>
            </w:r>
            <w:r>
              <w:rPr>
                <w:rFonts w:ascii="Cambria" w:hAnsi="Cambria" w:cs="B Nazanin" w:hint="cs"/>
                <w:rtl/>
              </w:rPr>
              <w:t>:</w:t>
            </w:r>
          </w:p>
          <w:p w14:paraId="58CA438A" w14:textId="2EF8AA1E" w:rsidR="00F165B8" w:rsidRPr="00E31185" w:rsidRDefault="00F165B8" w:rsidP="00833DA2">
            <w:pPr>
              <w:bidi/>
              <w:rPr>
                <w:rFonts w:ascii="Cambria" w:hAnsi="Cambria" w:cs="B Nazanin"/>
                <w:rtl/>
              </w:rPr>
            </w:pPr>
            <w:r w:rsidRPr="00E31185">
              <w:rPr>
                <w:rFonts w:ascii="Cambria" w:hAnsi="Cambria" w:cs="B Nazanin" w:hint="eastAsia"/>
                <w:rtl/>
              </w:rPr>
              <w:t>عط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 w:hint="eastAsia"/>
                <w:rtl/>
              </w:rPr>
              <w:t>ه</w:t>
            </w:r>
            <w:r w:rsidRPr="00E31185">
              <w:rPr>
                <w:rFonts w:ascii="Cambria" w:hAnsi="Cambria" w:cs="B Nazanin"/>
                <w:rtl/>
              </w:rPr>
              <w:t xml:space="preserve"> اخل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="00833DA2">
              <w:rPr>
                <w:rFonts w:ascii="Cambria" w:hAnsi="Cambria" w:cs="B Nazanin" w:hint="cs"/>
                <w:rtl/>
              </w:rPr>
              <w:t xml:space="preserve">، </w:t>
            </w:r>
            <w:r w:rsidRPr="00E31185">
              <w:rPr>
                <w:rFonts w:ascii="Cambria" w:hAnsi="Cambria" w:cs="B Nazanin"/>
                <w:rtl/>
              </w:rPr>
              <w:t>احمد نورالد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Pr="00E31185">
              <w:rPr>
                <w:rFonts w:ascii="Cambria" w:hAnsi="Cambria" w:cs="B Nazanin" w:hint="eastAsia"/>
                <w:rtl/>
              </w:rPr>
              <w:t>ن</w:t>
            </w:r>
            <w:r w:rsidRPr="00E31185">
              <w:rPr>
                <w:rFonts w:ascii="Cambria" w:hAnsi="Cambria" w:cs="B Nazanin" w:hint="cs"/>
                <w:rtl/>
              </w:rPr>
              <w:t>ی</w:t>
            </w:r>
            <w:r w:rsidR="00833DA2">
              <w:rPr>
                <w:rFonts w:ascii="Cambria" w:hAnsi="Cambria" w:cs="B Nazanin" w:hint="cs"/>
                <w:rtl/>
              </w:rPr>
              <w:t>،</w:t>
            </w:r>
            <w:r w:rsidRPr="00E31185">
              <w:rPr>
                <w:rFonts w:ascii="Cambria" w:hAnsi="Cambria" w:cs="B Nazanin"/>
                <w:rtl/>
              </w:rPr>
              <w:t xml:space="preserve"> دکتر اکرم ثناگو</w:t>
            </w:r>
          </w:p>
          <w:p w14:paraId="628DE377" w14:textId="77777777" w:rsidR="00F165B8" w:rsidRPr="009A2349" w:rsidRDefault="00F165B8" w:rsidP="00F165B8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6A6A246E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FB37" w14:textId="77777777" w:rsidR="00E1437F" w:rsidRDefault="00E1437F">
      <w:r>
        <w:separator/>
      </w:r>
    </w:p>
  </w:endnote>
  <w:endnote w:type="continuationSeparator" w:id="0">
    <w:p w14:paraId="514F2C45" w14:textId="77777777" w:rsidR="00E1437F" w:rsidRDefault="00E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A57335" w:rsidRDefault="00A573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A57335" w:rsidRDefault="00A57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5A4C9C4F" w:rsidR="00A57335" w:rsidRDefault="00A57335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06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25033CA" w14:textId="77777777" w:rsidR="00A57335" w:rsidRDefault="00A57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A57335" w:rsidRDefault="00A57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D2E5C" w14:textId="77777777" w:rsidR="00E1437F" w:rsidRDefault="00E1437F">
      <w:r>
        <w:separator/>
      </w:r>
    </w:p>
  </w:footnote>
  <w:footnote w:type="continuationSeparator" w:id="0">
    <w:p w14:paraId="5B465547" w14:textId="77777777" w:rsidR="00E1437F" w:rsidRDefault="00E14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A57335" w:rsidRDefault="00A57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A57335" w:rsidRDefault="00A57335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A57335" w:rsidRDefault="00A57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B1DBA"/>
    <w:multiLevelType w:val="hybridMultilevel"/>
    <w:tmpl w:val="D786B8C8"/>
    <w:lvl w:ilvl="0" w:tplc="706C6330">
      <w:start w:val="1"/>
      <w:numFmt w:val="bullet"/>
      <w:lvlText w:val="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2239"/>
    <w:multiLevelType w:val="hybridMultilevel"/>
    <w:tmpl w:val="2DB27B22"/>
    <w:lvl w:ilvl="0" w:tplc="706C6330">
      <w:start w:val="1"/>
      <w:numFmt w:val="bullet"/>
      <w:lvlText w:val="☜"/>
      <w:lvlJc w:val="left"/>
      <w:pPr>
        <w:ind w:left="79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3BA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1919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0A65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5345"/>
    <w:rsid w:val="003D7CAF"/>
    <w:rsid w:val="003D7F79"/>
    <w:rsid w:val="003E2584"/>
    <w:rsid w:val="003E451A"/>
    <w:rsid w:val="003E4541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29FF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231D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5D7D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276D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0B58"/>
    <w:rsid w:val="0082172A"/>
    <w:rsid w:val="00821F04"/>
    <w:rsid w:val="0082239C"/>
    <w:rsid w:val="00826502"/>
    <w:rsid w:val="00832EA9"/>
    <w:rsid w:val="00833DA2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07C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4F87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5D59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615B"/>
    <w:rsid w:val="00A90909"/>
    <w:rsid w:val="00A917E5"/>
    <w:rsid w:val="00A93653"/>
    <w:rsid w:val="00A93E55"/>
    <w:rsid w:val="00A95592"/>
    <w:rsid w:val="00AA391F"/>
    <w:rsid w:val="00AA4C27"/>
    <w:rsid w:val="00AA5FBA"/>
    <w:rsid w:val="00AA62D8"/>
    <w:rsid w:val="00AB30A5"/>
    <w:rsid w:val="00AB3F7A"/>
    <w:rsid w:val="00AB657C"/>
    <w:rsid w:val="00AC083A"/>
    <w:rsid w:val="00AC163B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46064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47299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4DB0"/>
    <w:rsid w:val="00DA7413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437F"/>
    <w:rsid w:val="00E1562F"/>
    <w:rsid w:val="00E15CCB"/>
    <w:rsid w:val="00E16B47"/>
    <w:rsid w:val="00E2079C"/>
    <w:rsid w:val="00E23D78"/>
    <w:rsid w:val="00E245FD"/>
    <w:rsid w:val="00E302BF"/>
    <w:rsid w:val="00E31185"/>
    <w:rsid w:val="00E32958"/>
    <w:rsid w:val="00E3563F"/>
    <w:rsid w:val="00E35BB5"/>
    <w:rsid w:val="00E36A52"/>
    <w:rsid w:val="00E37D06"/>
    <w:rsid w:val="00E40972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3114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1305"/>
    <w:rsid w:val="00F1316F"/>
    <w:rsid w:val="00F1332C"/>
    <w:rsid w:val="00F14B55"/>
    <w:rsid w:val="00F161ED"/>
    <w:rsid w:val="00F165B8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68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86C3-D2EC-4FC2-BE95-7604EEA4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760</Words>
  <Characters>3349</Characters>
  <Application>Microsoft Office Word</Application>
  <DocSecurity>0</DocSecurity>
  <Lines>227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28</cp:revision>
  <cp:lastPrinted>2015-10-13T09:56:00Z</cp:lastPrinted>
  <dcterms:created xsi:type="dcterms:W3CDTF">2023-09-04T04:58:00Z</dcterms:created>
  <dcterms:modified xsi:type="dcterms:W3CDTF">2023-10-09T11:58:00Z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